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F6CAC">
        <w:rPr>
          <w:rFonts w:ascii="Tahoma" w:hAnsi="Tahoma" w:cs="Tahoma"/>
          <w:b/>
          <w:color w:val="00AEF0"/>
        </w:rPr>
        <w:t>21</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0F523B">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563F23">
              <w:rPr>
                <w:noProof/>
                <w:webHidden/>
              </w:rPr>
              <w:t>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563F23">
              <w:rPr>
                <w:noProof/>
                <w:webHidden/>
              </w:rPr>
              <w:t>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563F23">
              <w:rPr>
                <w:noProof/>
                <w:webHidden/>
              </w:rPr>
              <w:t>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563F23">
              <w:rPr>
                <w:noProof/>
                <w:webHidden/>
              </w:rPr>
              <w:t>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563F23">
              <w:rPr>
                <w:noProof/>
                <w:webHidden/>
              </w:rPr>
              <w:t>9</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563F23">
              <w:rPr>
                <w:noProof/>
                <w:webHidden/>
              </w:rPr>
              <w:t>12</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563F23">
              <w:rPr>
                <w:noProof/>
                <w:webHidden/>
              </w:rPr>
              <w:t>13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563F23">
              <w:rPr>
                <w:noProof/>
                <w:webHidden/>
              </w:rPr>
              <w:t>14</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563F23">
              <w:rPr>
                <w:noProof/>
                <w:webHidden/>
              </w:rPr>
              <w:t>16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563F23">
              <w:rPr>
                <w:noProof/>
                <w:webHidden/>
              </w:rPr>
              <w:t>16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563F23">
              <w:rPr>
                <w:noProof/>
                <w:webHidden/>
              </w:rPr>
              <w:t>16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563F23">
              <w:rPr>
                <w:noProof/>
                <w:webHidden/>
              </w:rPr>
              <w:t>17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563F23">
              <w:rPr>
                <w:noProof/>
                <w:webHidden/>
              </w:rPr>
              <w:t>18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563F23">
              <w:rPr>
                <w:noProof/>
                <w:webHidden/>
              </w:rPr>
              <w:t>27</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563F23">
              <w:rPr>
                <w:noProof/>
                <w:webHidden/>
              </w:rPr>
              <w:t>28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563F23">
              <w:rPr>
                <w:noProof/>
                <w:webHidden/>
              </w:rPr>
              <w:t>28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563F23">
              <w:rPr>
                <w:noProof/>
                <w:webHidden/>
              </w:rPr>
              <w:t>34</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563F23">
              <w:rPr>
                <w:noProof/>
                <w:webHidden/>
              </w:rPr>
              <w:t>37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563F23">
              <w:rPr>
                <w:noProof/>
                <w:webHidden/>
              </w:rPr>
              <w:t>40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563F23">
              <w:rPr>
                <w:noProof/>
                <w:webHidden/>
              </w:rPr>
              <w:t>41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563F23">
              <w:rPr>
                <w:noProof/>
                <w:webHidden/>
              </w:rPr>
              <w:t>45</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563F23">
              <w:rPr>
                <w:noProof/>
                <w:webHidden/>
              </w:rPr>
              <w:t>48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563F23">
              <w:rPr>
                <w:noProof/>
                <w:webHidden/>
              </w:rPr>
              <w:t>48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563F23">
              <w:rPr>
                <w:noProof/>
                <w:webHidden/>
              </w:rPr>
              <w:t>48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563F23">
              <w:rPr>
                <w:noProof/>
                <w:webHidden/>
              </w:rPr>
              <w:t>50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563F23">
              <w:rPr>
                <w:noProof/>
                <w:webHidden/>
              </w:rPr>
              <w:t>63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563F23">
              <w:rPr>
                <w:noProof/>
                <w:webHidden/>
              </w:rPr>
              <w:t>64</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563F23">
              <w:rPr>
                <w:noProof/>
                <w:webHidden/>
              </w:rPr>
              <w:t>76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563F23">
              <w:rPr>
                <w:noProof/>
                <w:webHidden/>
              </w:rPr>
              <w:t>85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563F23">
              <w:rPr>
                <w:noProof/>
                <w:webHidden/>
              </w:rPr>
              <w:t>89</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563F23">
              <w:rPr>
                <w:noProof/>
                <w:webHidden/>
              </w:rPr>
              <w:t>94</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563F23">
              <w:rPr>
                <w:noProof/>
                <w:webHidden/>
              </w:rPr>
              <w:t>98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563F23">
              <w:rPr>
                <w:noProof/>
                <w:webHidden/>
              </w:rPr>
              <w:t>98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563F23">
              <w:rPr>
                <w:noProof/>
                <w:webHidden/>
              </w:rPr>
              <w:t>99</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563F23">
              <w:rPr>
                <w:noProof/>
                <w:webHidden/>
              </w:rPr>
              <w:t>100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563F23">
              <w:rPr>
                <w:noProof/>
                <w:webHidden/>
              </w:rPr>
              <w:t>101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563F23">
              <w:rPr>
                <w:noProof/>
                <w:webHidden/>
              </w:rPr>
              <w:t>102</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563F23">
              <w:rPr>
                <w:noProof/>
                <w:webHidden/>
              </w:rPr>
              <w:t>106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563F23">
              <w:rPr>
                <w:noProof/>
                <w:webHidden/>
              </w:rPr>
              <w:t>107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563F23">
              <w:rPr>
                <w:noProof/>
                <w:webHidden/>
              </w:rPr>
              <w:t>111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563F23">
              <w:rPr>
                <w:noProof/>
                <w:webHidden/>
              </w:rPr>
              <w:t>115</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563F23">
              <w:rPr>
                <w:noProof/>
                <w:webHidden/>
              </w:rPr>
              <w:t>117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563F23">
              <w:rPr>
                <w:noProof/>
                <w:webHidden/>
              </w:rPr>
              <w:t>117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563F23">
              <w:rPr>
                <w:noProof/>
                <w:webHidden/>
              </w:rPr>
              <w:t>118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563F23">
              <w:rPr>
                <w:noProof/>
                <w:webHidden/>
              </w:rPr>
              <w:t>121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563F23">
              <w:rPr>
                <w:noProof/>
                <w:webHidden/>
              </w:rPr>
              <w:t>123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563F23">
              <w:rPr>
                <w:noProof/>
                <w:webHidden/>
              </w:rPr>
              <w:t>130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563F23">
              <w:rPr>
                <w:noProof/>
                <w:webHidden/>
              </w:rPr>
              <w:t>134</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563F23">
              <w:rPr>
                <w:noProof/>
                <w:webHidden/>
              </w:rPr>
              <w:t>141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563F23">
              <w:rPr>
                <w:noProof/>
                <w:webHidden/>
              </w:rPr>
              <w:t>147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563F23">
              <w:rPr>
                <w:noProof/>
                <w:webHidden/>
              </w:rPr>
              <w:t>148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563F23">
              <w:rPr>
                <w:noProof/>
                <w:webHidden/>
              </w:rPr>
              <w:t>149</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563F23">
              <w:rPr>
                <w:noProof/>
                <w:webHidden/>
              </w:rPr>
              <w:t>153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563F23">
              <w:rPr>
                <w:noProof/>
                <w:webHidden/>
              </w:rPr>
              <w:t>153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563F23">
              <w:rPr>
                <w:noProof/>
                <w:webHidden/>
              </w:rPr>
              <w:t>155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563F23">
              <w:rPr>
                <w:noProof/>
                <w:webHidden/>
              </w:rPr>
              <w:t>158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563F23">
              <w:rPr>
                <w:noProof/>
                <w:webHidden/>
              </w:rPr>
              <w:t>159</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563F23">
              <w:rPr>
                <w:noProof/>
                <w:webHidden/>
              </w:rPr>
              <w:t>160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563F23">
              <w:rPr>
                <w:noProof/>
                <w:webHidden/>
              </w:rPr>
              <w:t>161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563F23">
              <w:rPr>
                <w:noProof/>
                <w:webHidden/>
              </w:rPr>
              <w:t>162</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563F23">
              <w:rPr>
                <w:noProof/>
                <w:webHidden/>
              </w:rPr>
              <w:t>165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563F23">
              <w:rPr>
                <w:noProof/>
                <w:webHidden/>
              </w:rPr>
              <w:t>167</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563F23">
              <w:rPr>
                <w:noProof/>
                <w:webHidden/>
              </w:rPr>
              <w:t>170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563F23">
              <w:rPr>
                <w:noProof/>
                <w:webHidden/>
              </w:rPr>
              <w:t>170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563F23">
              <w:rPr>
                <w:noProof/>
                <w:webHidden/>
              </w:rPr>
              <w:t>170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563F23">
              <w:rPr>
                <w:noProof/>
                <w:webHidden/>
              </w:rPr>
              <w:t>180</w:t>
            </w:r>
            <w:r w:rsidR="00F9474D">
              <w:rPr>
                <w:noProof/>
                <w:webHidden/>
              </w:rPr>
              <w:fldChar w:fldCharType="end"/>
            </w:r>
          </w:hyperlink>
        </w:p>
        <w:p w:rsidR="00F9474D" w:rsidRDefault="000F523B">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563F23">
              <w:rPr>
                <w:noProof/>
                <w:webHidden/>
              </w:rPr>
              <w:t>189</w:t>
            </w:r>
            <w:r w:rsidR="00F9474D">
              <w:rPr>
                <w:noProof/>
                <w:webHidden/>
              </w:rPr>
              <w:fldChar w:fldCharType="end"/>
            </w:r>
          </w:hyperlink>
        </w:p>
        <w:p w:rsidR="00F9474D" w:rsidRDefault="000F523B">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563F23">
              <w:rPr>
                <w:noProof/>
                <w:webHidden/>
              </w:rPr>
              <w:t>190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563F23">
              <w:rPr>
                <w:noProof/>
                <w:webHidden/>
              </w:rPr>
              <w:t>190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563F23">
              <w:rPr>
                <w:noProof/>
                <w:webHidden/>
              </w:rPr>
              <w:t>192</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563F23">
              <w:rPr>
                <w:noProof/>
                <w:webHidden/>
              </w:rPr>
              <w:t>200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563F23">
              <w:rPr>
                <w:noProof/>
                <w:webHidden/>
              </w:rPr>
              <w:t>201</w:t>
            </w:r>
            <w:r w:rsidR="00F9474D">
              <w:rPr>
                <w:noProof/>
                <w:webHidden/>
              </w:rPr>
              <w:fldChar w:fldCharType="end"/>
            </w:r>
          </w:hyperlink>
        </w:p>
        <w:p w:rsidR="00F9474D" w:rsidRDefault="000F523B">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563F23">
              <w:rPr>
                <w:noProof/>
                <w:webHidden/>
              </w:rPr>
              <w:t>215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563F23">
              <w:rPr>
                <w:noProof/>
                <w:webHidden/>
              </w:rPr>
              <w:t>215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563F23">
              <w:rPr>
                <w:noProof/>
                <w:webHidden/>
              </w:rPr>
              <w:t>215</w:t>
            </w:r>
            <w:r w:rsidR="00F9474D">
              <w:rPr>
                <w:noProof/>
                <w:webHidden/>
              </w:rPr>
              <w:fldChar w:fldCharType="end"/>
            </w:r>
          </w:hyperlink>
        </w:p>
        <w:p w:rsidR="00F9474D" w:rsidRDefault="000F523B">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563F23">
              <w:rPr>
                <w:noProof/>
                <w:webHidden/>
              </w:rPr>
              <w:t>220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563F23">
              <w:rPr>
                <w:noProof/>
                <w:webHidden/>
              </w:rPr>
              <w:t>220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563F23">
              <w:rPr>
                <w:noProof/>
                <w:webHidden/>
              </w:rPr>
              <w:t>220</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563F23">
              <w:rPr>
                <w:noProof/>
                <w:webHidden/>
              </w:rPr>
              <w:t>222</w:t>
            </w:r>
            <w:r w:rsidR="00F9474D">
              <w:rPr>
                <w:noProof/>
                <w:webHidden/>
              </w:rPr>
              <w:fldChar w:fldCharType="end"/>
            </w:r>
          </w:hyperlink>
        </w:p>
        <w:p w:rsidR="00F9474D" w:rsidRDefault="000F523B">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563F23">
              <w:rPr>
                <w:noProof/>
                <w:webHidden/>
              </w:rPr>
              <w:t>236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563F23">
              <w:rPr>
                <w:noProof/>
                <w:webHidden/>
              </w:rPr>
              <w:t>236</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563F23">
              <w:rPr>
                <w:noProof/>
                <w:webHidden/>
              </w:rPr>
              <w:t>237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563F23">
              <w:rPr>
                <w:noProof/>
                <w:webHidden/>
              </w:rPr>
              <w:t>237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563F23">
              <w:rPr>
                <w:noProof/>
                <w:webHidden/>
              </w:rPr>
              <w:t>238</w:t>
            </w:r>
            <w:r w:rsidR="00F9474D">
              <w:rPr>
                <w:noProof/>
                <w:webHidden/>
              </w:rPr>
              <w:fldChar w:fldCharType="end"/>
            </w:r>
          </w:hyperlink>
        </w:p>
        <w:p w:rsidR="00F9474D" w:rsidRDefault="000F523B">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563F23">
              <w:rPr>
                <w:noProof/>
                <w:webHidden/>
              </w:rPr>
              <w:t>241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563F23">
              <w:rPr>
                <w:noProof/>
                <w:webHidden/>
              </w:rPr>
              <w:t>241</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563F23">
              <w:rPr>
                <w:noProof/>
                <w:webHidden/>
              </w:rPr>
              <w:t>243</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563F23">
              <w:rPr>
                <w:noProof/>
                <w:webHidden/>
              </w:rPr>
              <w:t>244</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563F23">
              <w:rPr>
                <w:noProof/>
                <w:webHidden/>
              </w:rPr>
              <w:t>245</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563F23">
              <w:rPr>
                <w:noProof/>
                <w:webHidden/>
              </w:rPr>
              <w:t>247</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563F23">
              <w:rPr>
                <w:noProof/>
                <w:webHidden/>
              </w:rPr>
              <w:t>248</w:t>
            </w:r>
            <w:r w:rsidR="00F9474D">
              <w:rPr>
                <w:noProof/>
                <w:webHidden/>
              </w:rPr>
              <w:fldChar w:fldCharType="end"/>
            </w:r>
          </w:hyperlink>
        </w:p>
        <w:p w:rsidR="00F9474D" w:rsidRDefault="000F523B">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563F23">
              <w:rPr>
                <w:noProof/>
                <w:webHidden/>
              </w:rPr>
              <w:t>250</w:t>
            </w:r>
            <w:r w:rsidR="00F9474D">
              <w:rPr>
                <w:noProof/>
                <w:webHidden/>
              </w:rPr>
              <w:fldChar w:fldCharType="end"/>
            </w:r>
          </w:hyperlink>
        </w:p>
        <w:p w:rsidR="00F9474D" w:rsidRDefault="000F523B">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563F23">
              <w:rPr>
                <w:noProof/>
                <w:webHidden/>
              </w:rPr>
              <w:t>254</w:t>
            </w:r>
            <w:r w:rsidR="00F9474D">
              <w:rPr>
                <w:noProof/>
                <w:webHidden/>
              </w:rPr>
              <w:fldChar w:fldCharType="end"/>
            </w:r>
          </w:hyperlink>
        </w:p>
        <w:p w:rsidR="00F9474D" w:rsidRDefault="000F523B">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563F23">
              <w:rPr>
                <w:noProof/>
                <w:webHidden/>
              </w:rPr>
              <w:t>255</w:t>
            </w:r>
            <w:r w:rsidR="00F9474D">
              <w:rPr>
                <w:noProof/>
                <w:webHidden/>
              </w:rPr>
              <w:fldChar w:fldCharType="end"/>
            </w:r>
          </w:hyperlink>
        </w:p>
        <w:p w:rsidR="00F9474D" w:rsidRDefault="000F523B">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563F23">
              <w:rPr>
                <w:noProof/>
                <w:webHidden/>
              </w:rPr>
              <w:t>256</w:t>
            </w:r>
            <w:r w:rsidR="00F9474D">
              <w:rPr>
                <w:noProof/>
                <w:webHidden/>
              </w:rPr>
              <w:fldChar w:fldCharType="end"/>
            </w:r>
          </w:hyperlink>
        </w:p>
        <w:p w:rsidR="00F9474D" w:rsidRDefault="000F523B">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563F23">
              <w:rPr>
                <w:noProof/>
                <w:webHidden/>
              </w:rPr>
              <w:t>257</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63F2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63F2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747B6" w:rsidRPr="00C7343D" w:rsidRDefault="004747B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F523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F523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F523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F523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F523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F523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F523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F523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F523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F523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F523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F523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F523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F523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F523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F523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F523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F523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F523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F523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F523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F523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F523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F523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F523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F523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F523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F523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F523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0F523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F523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F523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F523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F523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747B6" w:rsidRPr="00C834F1" w:rsidRDefault="004747B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747B6" w:rsidRPr="00C834F1" w:rsidRDefault="004747B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F523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F523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F523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F523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747B6" w:rsidRDefault="004747B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F523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F523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F523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F523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F523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F523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747B6" w:rsidRPr="005044DE" w:rsidRDefault="004747B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747B6" w:rsidRPr="005044DE" w:rsidRDefault="004747B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F523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F523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F523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F523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747B6" w:rsidRPr="00CD71AC" w:rsidRDefault="004747B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747B6" w:rsidRPr="00CD71AC" w:rsidRDefault="004747B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747B6" w:rsidRPr="009F59E0" w:rsidRDefault="004747B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747B6" w:rsidRPr="009F59E0" w:rsidRDefault="004747B6"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747B6" w:rsidRPr="00CC584F" w:rsidRDefault="004747B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747B6" w:rsidRPr="00CC584F" w:rsidRDefault="004747B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747B6" w:rsidRPr="00CC584F" w:rsidRDefault="004747B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747B6" w:rsidRPr="00CC584F" w:rsidRDefault="004747B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F523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F523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F523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F523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F523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F523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F523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F523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F523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F523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F523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F523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F523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F523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F523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F523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F523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F523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F523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747B6" w:rsidRPr="0008746B" w:rsidRDefault="004747B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747B6" w:rsidRPr="0008746B" w:rsidRDefault="004747B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F523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F523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F523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F523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F523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F523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F523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F523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F523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F523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F523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F523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F523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F523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F523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F523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F523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F523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F523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F523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F523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F523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F523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F523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F523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F523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F523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F523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F523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F523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F523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F523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F523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F523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F523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F523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F523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F523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F523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F523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F523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F523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F523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F523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F523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F523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F523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F523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F523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F523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F523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F523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F523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F523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F523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F523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F523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F523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F523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F523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F523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F523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F523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F523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F523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F523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F523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F523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F523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F523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F523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F523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F523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F523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747B6" w:rsidRPr="00BB33A9" w:rsidRDefault="004747B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747B6" w:rsidRPr="00BB33A9" w:rsidRDefault="004747B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F523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F523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F523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747B6" w:rsidRPr="00F83EE0" w:rsidRDefault="004747B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747B6" w:rsidRPr="00F83EE0" w:rsidRDefault="004747B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F523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F523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0F523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F523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F523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F523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F523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F523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F523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F523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F523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F523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F523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F523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F523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F523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F523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F523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F523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F523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F523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F523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F523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F523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F523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F523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F523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747B6" w:rsidRDefault="004747B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747B6" w:rsidRDefault="004747B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F523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F523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F523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F523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F523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F523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F523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F523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F523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747B6" w:rsidRDefault="004747B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747B6" w:rsidRDefault="004747B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F523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F523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F523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F523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F523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F52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F52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F523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F523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F523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F523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F523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F523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F523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F523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F523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F523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F523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F523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F523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F523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F523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F523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F523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F523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F523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F523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F523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0F523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F523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F523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F523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F523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F523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F523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D46A8">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[12.46]</w:t>
            </w:r>
          </w:p>
        </w:tc>
      </w:tr>
      <w:tr w:rsidR="00EE1E44" w:rsidTr="003E7279">
        <w:tc>
          <w:tcPr>
            <w:tcW w:w="262" w:type="dxa"/>
          </w:tcPr>
          <w:p w:rsidR="00EE1E44" w:rsidRDefault="00EE1E44" w:rsidP="00DD46A8">
            <w:pPr>
              <w:jc w:val="both"/>
            </w:pPr>
          </w:p>
        </w:tc>
        <w:tc>
          <w:tcPr>
            <w:tcW w:w="7911" w:type="dxa"/>
          </w:tcPr>
          <w:p w:rsidR="00EE1E44" w:rsidRPr="005468CA" w:rsidRDefault="00EE1E44" w:rsidP="00DD46A8">
            <w:pPr>
              <w:jc w:val="both"/>
              <w:rPr>
                <w:rFonts w:ascii="Calibri" w:eastAsia="Calibri" w:hAnsi="Calibri" w:cs="Times New Roman"/>
              </w:rPr>
            </w:pPr>
          </w:p>
        </w:tc>
        <w:tc>
          <w:tcPr>
            <w:tcW w:w="853" w:type="dxa"/>
            <w:vAlign w:val="center"/>
          </w:tcPr>
          <w:p w:rsidR="00EE1E44" w:rsidRDefault="00EE1E44" w:rsidP="00DD46A8">
            <w:pPr>
              <w:jc w:val="right"/>
            </w:pPr>
          </w:p>
        </w:tc>
      </w:tr>
      <w:tr w:rsidR="00EE1E44" w:rsidTr="003E7279">
        <w:tc>
          <w:tcPr>
            <w:tcW w:w="262" w:type="dxa"/>
          </w:tcPr>
          <w:p w:rsidR="00EE1E44" w:rsidRDefault="00EE1E44" w:rsidP="00DD46A8">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D46A8">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[12.48]</w:t>
            </w: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[12.49]</w:t>
            </w:r>
          </w:p>
        </w:tc>
      </w:tr>
      <w:tr w:rsidR="003E7279" w:rsidTr="003E7279">
        <w:tc>
          <w:tcPr>
            <w:tcW w:w="262" w:type="dxa"/>
          </w:tcPr>
          <w:p w:rsidR="003E7279" w:rsidRDefault="003E7279" w:rsidP="00DD46A8">
            <w:pPr>
              <w:jc w:val="both"/>
            </w:pPr>
          </w:p>
        </w:tc>
        <w:tc>
          <w:tcPr>
            <w:tcW w:w="7911" w:type="dxa"/>
          </w:tcPr>
          <w:p w:rsidR="003E7279"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D46A8">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D46A8">
            <w:pPr>
              <w:jc w:val="center"/>
              <w:rPr>
                <w:b/>
              </w:rPr>
            </w:pPr>
            <w:r w:rsidRPr="009702B6">
              <w:rPr>
                <w:b/>
              </w:rPr>
              <w:t>MSTRS</w:t>
            </w:r>
          </w:p>
        </w:tc>
        <w:tc>
          <w:tcPr>
            <w:tcW w:w="5241" w:type="dxa"/>
          </w:tcPr>
          <w:p w:rsidR="0049030E" w:rsidRPr="00657667" w:rsidRDefault="0049030E" w:rsidP="00DD46A8">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D46A8">
            <w:pPr>
              <w:jc w:val="center"/>
              <w:rPr>
                <w:b/>
              </w:rPr>
            </w:pPr>
            <w:r>
              <w:rPr>
                <w:b/>
              </w:rPr>
              <w:t>MSTRN</w:t>
            </w:r>
          </w:p>
        </w:tc>
        <w:tc>
          <w:tcPr>
            <w:tcW w:w="5241" w:type="dxa"/>
          </w:tcPr>
          <w:p w:rsidR="0049030E" w:rsidRPr="00657667" w:rsidRDefault="0049030E" w:rsidP="00DD46A8">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D46A8">
            <w:pPr>
              <w:jc w:val="center"/>
              <w:rPr>
                <w:b/>
              </w:rPr>
            </w:pPr>
            <w:r>
              <w:rPr>
                <w:b/>
              </w:rPr>
              <w:t>TSAIH</w:t>
            </w:r>
          </w:p>
        </w:tc>
        <w:tc>
          <w:tcPr>
            <w:tcW w:w="5241" w:type="dxa"/>
          </w:tcPr>
          <w:p w:rsidR="0049030E" w:rsidRPr="00657667" w:rsidRDefault="0049030E" w:rsidP="00DD46A8">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D46A8">
            <w:pPr>
              <w:jc w:val="center"/>
              <w:rPr>
                <w:b/>
              </w:rPr>
            </w:pPr>
            <w:r>
              <w:rPr>
                <w:b/>
              </w:rPr>
              <w:t>TSAIW</w:t>
            </w:r>
          </w:p>
        </w:tc>
        <w:tc>
          <w:tcPr>
            <w:tcW w:w="5241" w:type="dxa"/>
          </w:tcPr>
          <w:p w:rsidR="0049030E" w:rsidRPr="00657667" w:rsidRDefault="0049030E" w:rsidP="00DD46A8">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D46A8">
            <w:pPr>
              <w:jc w:val="center"/>
              <w:rPr>
                <w:b/>
              </w:rPr>
            </w:pPr>
            <w:r>
              <w:rPr>
                <w:b/>
              </w:rPr>
              <w:t>TSAIWTT</w:t>
            </w:r>
          </w:p>
        </w:tc>
        <w:tc>
          <w:tcPr>
            <w:tcW w:w="5241" w:type="dxa"/>
          </w:tcPr>
          <w:p w:rsidR="0049030E" w:rsidRDefault="0049030E" w:rsidP="00DD46A8">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D46A8">
            <w:pPr>
              <w:jc w:val="center"/>
              <w:rPr>
                <w:b/>
              </w:rPr>
            </w:pPr>
            <w:r>
              <w:rPr>
                <w:b/>
              </w:rPr>
              <w:t>AZZIT</w:t>
            </w:r>
          </w:p>
        </w:tc>
        <w:tc>
          <w:tcPr>
            <w:tcW w:w="5241" w:type="dxa"/>
          </w:tcPr>
          <w:p w:rsidR="0049030E" w:rsidRPr="00657667" w:rsidRDefault="0049030E" w:rsidP="00DD46A8">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D46A8">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D46A8">
            <w:pPr>
              <w:jc w:val="center"/>
              <w:rPr>
                <w:b/>
              </w:rPr>
            </w:pPr>
            <w:r>
              <w:rPr>
                <w:b/>
              </w:rPr>
              <w:t>Meaning</w:t>
            </w:r>
          </w:p>
        </w:tc>
      </w:tr>
      <w:tr w:rsidR="0049030E" w:rsidRPr="00657667" w:rsidTr="0049030E">
        <w:tc>
          <w:tcPr>
            <w:tcW w:w="3775" w:type="dxa"/>
          </w:tcPr>
          <w:p w:rsidR="0049030E" w:rsidRDefault="0049030E" w:rsidP="00DD46A8">
            <w:pPr>
              <w:jc w:val="center"/>
              <w:rPr>
                <w:b/>
              </w:rPr>
            </w:pPr>
            <w:r>
              <w:rPr>
                <w:b/>
              </w:rPr>
              <w:t>HSNFTCRT</w:t>
            </w:r>
          </w:p>
        </w:tc>
        <w:tc>
          <w:tcPr>
            <w:tcW w:w="5241" w:type="dxa"/>
          </w:tcPr>
          <w:p w:rsidR="0049030E" w:rsidRPr="00657667" w:rsidRDefault="0049030E" w:rsidP="00DD46A8">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D46A8">
            <w:pPr>
              <w:jc w:val="center"/>
              <w:rPr>
                <w:b/>
              </w:rPr>
            </w:pPr>
            <w:r>
              <w:rPr>
                <w:b/>
              </w:rPr>
              <w:t>HSNFCCRT</w:t>
            </w:r>
          </w:p>
        </w:tc>
        <w:tc>
          <w:tcPr>
            <w:tcW w:w="5241" w:type="dxa"/>
          </w:tcPr>
          <w:p w:rsidR="0049030E" w:rsidRDefault="0049030E" w:rsidP="00DD46A8">
            <w:r>
              <w:rPr>
                <w:rFonts w:cs="Times New Roman"/>
              </w:rPr>
              <w:t>Hashin’s fibre compressive damage initiation criterion</w:t>
            </w:r>
          </w:p>
        </w:tc>
      </w:tr>
      <w:tr w:rsidR="0049030E" w:rsidTr="0049030E">
        <w:tc>
          <w:tcPr>
            <w:tcW w:w="3775" w:type="dxa"/>
          </w:tcPr>
          <w:p w:rsidR="0049030E" w:rsidRDefault="0049030E" w:rsidP="00DD46A8">
            <w:pPr>
              <w:jc w:val="center"/>
              <w:rPr>
                <w:b/>
              </w:rPr>
            </w:pPr>
            <w:r>
              <w:rPr>
                <w:b/>
              </w:rPr>
              <w:t>HSNMTCRT</w:t>
            </w:r>
          </w:p>
        </w:tc>
        <w:tc>
          <w:tcPr>
            <w:tcW w:w="5241" w:type="dxa"/>
          </w:tcPr>
          <w:p w:rsidR="0049030E" w:rsidRDefault="0049030E" w:rsidP="00DD46A8">
            <w:r>
              <w:rPr>
                <w:rFonts w:cs="Times New Roman"/>
              </w:rPr>
              <w:t>Hashin’s matrix tensile damage initiation criterion</w:t>
            </w:r>
          </w:p>
        </w:tc>
      </w:tr>
      <w:tr w:rsidR="0049030E" w:rsidTr="0049030E">
        <w:tc>
          <w:tcPr>
            <w:tcW w:w="3775" w:type="dxa"/>
          </w:tcPr>
          <w:p w:rsidR="0049030E" w:rsidRDefault="0049030E" w:rsidP="00DD46A8">
            <w:pPr>
              <w:jc w:val="center"/>
              <w:rPr>
                <w:b/>
              </w:rPr>
            </w:pPr>
            <w:r>
              <w:rPr>
                <w:b/>
              </w:rPr>
              <w:t>HSNMCCRT</w:t>
            </w:r>
          </w:p>
        </w:tc>
        <w:tc>
          <w:tcPr>
            <w:tcW w:w="5241" w:type="dxa"/>
          </w:tcPr>
          <w:p w:rsidR="0049030E" w:rsidRDefault="0049030E" w:rsidP="00DD46A8">
            <w:r>
              <w:rPr>
                <w:rFonts w:cs="Times New Roman"/>
              </w:rPr>
              <w:t>Hashin’s matrix compressive damage initiation criterion</w:t>
            </w:r>
          </w:p>
        </w:tc>
      </w:tr>
      <w:tr w:rsidR="0049030E" w:rsidTr="0049030E">
        <w:tc>
          <w:tcPr>
            <w:tcW w:w="3775" w:type="dxa"/>
          </w:tcPr>
          <w:p w:rsidR="0049030E" w:rsidRDefault="0049030E" w:rsidP="00DD46A8">
            <w:pPr>
              <w:jc w:val="center"/>
              <w:rPr>
                <w:b/>
              </w:rPr>
            </w:pPr>
            <w:r>
              <w:rPr>
                <w:b/>
              </w:rPr>
              <w:t>LARPFCRT</w:t>
            </w:r>
          </w:p>
        </w:tc>
        <w:tc>
          <w:tcPr>
            <w:tcW w:w="5241" w:type="dxa"/>
          </w:tcPr>
          <w:p w:rsidR="0049030E" w:rsidRDefault="0049030E" w:rsidP="00DD46A8">
            <w:pPr>
              <w:rPr>
                <w:rFonts w:cs="Times New Roman"/>
              </w:rPr>
            </w:pPr>
            <w:r>
              <w:rPr>
                <w:rFonts w:cs="Times New Roman"/>
              </w:rPr>
              <w:t>LaRC05 polymer failure measure</w:t>
            </w:r>
          </w:p>
        </w:tc>
      </w:tr>
      <w:tr w:rsidR="0049030E" w:rsidTr="0049030E">
        <w:tc>
          <w:tcPr>
            <w:tcW w:w="3775" w:type="dxa"/>
          </w:tcPr>
          <w:p w:rsidR="0049030E" w:rsidRDefault="0049030E" w:rsidP="00DD46A8">
            <w:pPr>
              <w:jc w:val="center"/>
              <w:rPr>
                <w:b/>
              </w:rPr>
            </w:pPr>
            <w:r>
              <w:rPr>
                <w:b/>
              </w:rPr>
              <w:t>LARMFCRT</w:t>
            </w:r>
          </w:p>
        </w:tc>
        <w:tc>
          <w:tcPr>
            <w:tcW w:w="5241" w:type="dxa"/>
          </w:tcPr>
          <w:p w:rsidR="0049030E" w:rsidRDefault="0049030E" w:rsidP="00DD46A8">
            <w:pPr>
              <w:rPr>
                <w:rFonts w:cs="Times New Roman"/>
              </w:rPr>
            </w:pPr>
            <w:r>
              <w:rPr>
                <w:rFonts w:cs="Times New Roman"/>
              </w:rPr>
              <w:t>LaRC05 matrix failure measure</w:t>
            </w:r>
          </w:p>
        </w:tc>
      </w:tr>
      <w:tr w:rsidR="0049030E" w:rsidTr="0049030E">
        <w:tc>
          <w:tcPr>
            <w:tcW w:w="3775" w:type="dxa"/>
          </w:tcPr>
          <w:p w:rsidR="0049030E" w:rsidRDefault="0049030E" w:rsidP="00DD46A8">
            <w:pPr>
              <w:jc w:val="center"/>
              <w:rPr>
                <w:b/>
              </w:rPr>
            </w:pPr>
            <w:r>
              <w:rPr>
                <w:b/>
              </w:rPr>
              <w:t>LARKFCRT</w:t>
            </w:r>
          </w:p>
        </w:tc>
        <w:tc>
          <w:tcPr>
            <w:tcW w:w="5241" w:type="dxa"/>
          </w:tcPr>
          <w:p w:rsidR="0049030E" w:rsidRDefault="0049030E" w:rsidP="00DD46A8">
            <w:pPr>
              <w:rPr>
                <w:rFonts w:cs="Times New Roman"/>
              </w:rPr>
            </w:pPr>
            <w:r>
              <w:rPr>
                <w:rFonts w:cs="Times New Roman"/>
              </w:rPr>
              <w:t>LaRC05 fibre kinking failure measure</w:t>
            </w:r>
          </w:p>
        </w:tc>
      </w:tr>
      <w:tr w:rsidR="0049030E" w:rsidTr="0049030E">
        <w:tc>
          <w:tcPr>
            <w:tcW w:w="3775" w:type="dxa"/>
          </w:tcPr>
          <w:p w:rsidR="0049030E" w:rsidRDefault="0049030E" w:rsidP="00DD46A8">
            <w:pPr>
              <w:jc w:val="center"/>
              <w:rPr>
                <w:b/>
              </w:rPr>
            </w:pPr>
            <w:r>
              <w:rPr>
                <w:b/>
              </w:rPr>
              <w:t>LARSFCRT</w:t>
            </w:r>
          </w:p>
        </w:tc>
        <w:tc>
          <w:tcPr>
            <w:tcW w:w="5241" w:type="dxa"/>
          </w:tcPr>
          <w:p w:rsidR="0049030E" w:rsidRDefault="0049030E" w:rsidP="00DD46A8">
            <w:pPr>
              <w:rPr>
                <w:rFonts w:cs="Times New Roman"/>
              </w:rPr>
            </w:pPr>
            <w:r>
              <w:rPr>
                <w:rFonts w:cs="Times New Roman"/>
              </w:rPr>
              <w:t>LaRC05 fibre splitting failure measure</w:t>
            </w:r>
          </w:p>
        </w:tc>
      </w:tr>
      <w:tr w:rsidR="0049030E" w:rsidTr="0049030E">
        <w:tc>
          <w:tcPr>
            <w:tcW w:w="3775" w:type="dxa"/>
          </w:tcPr>
          <w:p w:rsidR="0049030E" w:rsidRDefault="0049030E" w:rsidP="00DD46A8">
            <w:pPr>
              <w:jc w:val="center"/>
              <w:rPr>
                <w:b/>
              </w:rPr>
            </w:pPr>
            <w:r>
              <w:rPr>
                <w:b/>
              </w:rPr>
              <w:t>LARTFCRT</w:t>
            </w:r>
          </w:p>
        </w:tc>
        <w:tc>
          <w:tcPr>
            <w:tcW w:w="5241" w:type="dxa"/>
          </w:tcPr>
          <w:p w:rsidR="0049030E" w:rsidRDefault="0049030E" w:rsidP="00DD46A8">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076122">
        <w:t>5</w:t>
      </w:r>
      <w:r w:rsidR="00CF2DAB" w:rsidRPr="00A46B1D">
        <w:tab/>
      </w:r>
      <w:bookmarkEnd w:id="6886"/>
      <w:bookmarkEnd w:id="6887"/>
      <w:bookmarkEnd w:id="6888"/>
      <w:bookmarkEnd w:id="6889"/>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747B6" w:rsidRPr="004A3580" w:rsidRDefault="004747B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747B6" w:rsidRPr="004A3580" w:rsidRDefault="004747B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747B6" w:rsidRDefault="004747B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747B6" w:rsidRDefault="004747B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747B6" w:rsidRDefault="004747B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747B6" w:rsidRDefault="004747B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747B6" w:rsidRDefault="004747B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747B6" w:rsidRDefault="004747B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23B" w:rsidRDefault="000F523B" w:rsidP="004C186E">
      <w:pPr>
        <w:spacing w:after="0" w:line="240" w:lineRule="auto"/>
      </w:pPr>
      <w:r>
        <w:separator/>
      </w:r>
    </w:p>
  </w:endnote>
  <w:endnote w:type="continuationSeparator" w:id="0">
    <w:p w:rsidR="000F523B" w:rsidRDefault="000F523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747B6" w:rsidRDefault="004747B6">
        <w:pPr>
          <w:pStyle w:val="Footer"/>
          <w:jc w:val="center"/>
        </w:pPr>
        <w:r>
          <w:fldChar w:fldCharType="begin"/>
        </w:r>
        <w:r>
          <w:instrText xml:space="preserve"> PAGE   \* MERGEFORMAT </w:instrText>
        </w:r>
        <w:r>
          <w:fldChar w:fldCharType="separate"/>
        </w:r>
        <w:r w:rsidR="00563F23">
          <w:rPr>
            <w:noProof/>
          </w:rPr>
          <w:t>1</w:t>
        </w:r>
        <w:r>
          <w:rPr>
            <w:noProof/>
          </w:rPr>
          <w:fldChar w:fldCharType="end"/>
        </w:r>
      </w:p>
    </w:sdtContent>
  </w:sdt>
  <w:p w:rsidR="004747B6" w:rsidRDefault="00474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23B" w:rsidRDefault="000F523B" w:rsidP="004C186E">
      <w:pPr>
        <w:spacing w:after="0" w:line="240" w:lineRule="auto"/>
      </w:pPr>
      <w:r>
        <w:separator/>
      </w:r>
    </w:p>
  </w:footnote>
  <w:footnote w:type="continuationSeparator" w:id="0">
    <w:p w:rsidR="000F523B" w:rsidRDefault="000F523B" w:rsidP="004C186E">
      <w:pPr>
        <w:spacing w:after="0" w:line="240" w:lineRule="auto"/>
      </w:pPr>
      <w:r>
        <w:continuationSeparator/>
      </w:r>
    </w:p>
  </w:footnote>
  <w:footnote w:id="1">
    <w:p w:rsidR="004747B6" w:rsidRPr="003571AE" w:rsidRDefault="004747B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747B6" w:rsidRPr="00492523" w:rsidRDefault="004747B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747B6" w:rsidRPr="00427F47" w:rsidRDefault="004747B6">
      <w:pPr>
        <w:pStyle w:val="FootnoteText"/>
        <w:rPr>
          <w:lang w:val="en-US"/>
        </w:rPr>
      </w:pPr>
      <w:r>
        <w:rPr>
          <w:rStyle w:val="FootnoteReference"/>
        </w:rPr>
        <w:footnoteRef/>
      </w:r>
      <w:r>
        <w:t xml:space="preserve"> If no value is specified, a default value is used.</w:t>
      </w:r>
    </w:p>
  </w:footnote>
  <w:footnote w:id="4">
    <w:p w:rsidR="004747B6" w:rsidRPr="0039044E" w:rsidRDefault="004747B6">
      <w:pPr>
        <w:pStyle w:val="FootnoteText"/>
        <w:rPr>
          <w:lang w:val="en-US"/>
        </w:rPr>
      </w:pPr>
      <w:r>
        <w:rPr>
          <w:rStyle w:val="FootnoteReference"/>
        </w:rPr>
        <w:footnoteRef/>
      </w:r>
      <w:r>
        <w:t xml:space="preserve"> This parameter is computed automatically.</w:t>
      </w:r>
    </w:p>
  </w:footnote>
  <w:footnote w:id="5">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 w:id="6">
    <w:p w:rsidR="004747B6" w:rsidRPr="0039044E" w:rsidRDefault="004747B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747B6" w:rsidRPr="0039044E" w:rsidRDefault="004747B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747B6" w:rsidRPr="00EA6C17" w:rsidRDefault="004747B6">
      <w:pPr>
        <w:pStyle w:val="FootnoteText"/>
        <w:rPr>
          <w:lang w:val="de-DE"/>
        </w:rPr>
      </w:pPr>
      <w:r>
        <w:rPr>
          <w:rStyle w:val="FootnoteReference"/>
        </w:rPr>
        <w:footnoteRef/>
      </w:r>
      <w:r>
        <w:t xml:space="preserve"> </w:t>
      </w:r>
      <w:r>
        <w:rPr>
          <w:lang w:val="de-DE"/>
        </w:rPr>
        <w:t>Requires the Statistics Toolbox</w:t>
      </w:r>
    </w:p>
  </w:footnote>
  <w:footnote w:id="9">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3995F"/>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165F20A-4409-4653-89AB-2A854760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Pages>
  <Words>49266</Words>
  <Characters>280818</Characters>
  <Application>Microsoft Office Word</Application>
  <DocSecurity>0</DocSecurity>
  <Lines>2340</Lines>
  <Paragraphs>658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cp:revision>
  <cp:lastPrinted>2017-11-21T14:26:00Z</cp:lastPrinted>
  <dcterms:created xsi:type="dcterms:W3CDTF">2017-05-30T09:43:00Z</dcterms:created>
  <dcterms:modified xsi:type="dcterms:W3CDTF">2017-11-21T14:27:00Z</dcterms:modified>
</cp:coreProperties>
</file>